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BCA" w:rsidRPr="003F6BCA" w:rsidRDefault="003F6BCA" w:rsidP="003F6BCA">
      <w:pPr>
        <w:shd w:val="clear" w:color="auto" w:fill="FFFFFF"/>
        <w:spacing w:line="375" w:lineRule="atLeast"/>
        <w:ind w:left="315"/>
        <w:outlineLvl w:val="2"/>
        <w:rPr>
          <w:rFonts w:ascii="Arial" w:eastAsia="Times New Roman" w:hAnsi="Arial" w:cs="Arial"/>
          <w:b/>
          <w:bCs/>
          <w:color w:val="2F2F2F"/>
          <w:spacing w:val="-6"/>
          <w:sz w:val="32"/>
          <w:szCs w:val="32"/>
        </w:rPr>
      </w:pPr>
      <w:bookmarkStart w:id="0" w:name="_GoBack"/>
      <w:bookmarkEnd w:id="0"/>
      <w:r w:rsidRPr="003F6BCA">
        <w:rPr>
          <w:rFonts w:ascii="Arial" w:eastAsia="Times New Roman" w:hAnsi="Arial" w:cs="Arial"/>
          <w:b/>
          <w:bCs/>
          <w:color w:val="2F2F2F"/>
          <w:spacing w:val="-6"/>
          <w:sz w:val="32"/>
          <w:szCs w:val="32"/>
        </w:rPr>
        <w:t>Ministerio de Salud</w:t>
      </w:r>
      <w:r>
        <w:rPr>
          <w:rFonts w:ascii="Arial" w:eastAsia="Times New Roman" w:hAnsi="Arial" w:cs="Arial"/>
          <w:b/>
          <w:bCs/>
          <w:color w:val="2F2F2F"/>
          <w:spacing w:val="-6"/>
          <w:sz w:val="32"/>
          <w:szCs w:val="32"/>
        </w:rPr>
        <w:t xml:space="preserve"> </w:t>
      </w:r>
    </w:p>
    <w:p w:rsidR="003F6BCA" w:rsidRPr="003F6BCA" w:rsidRDefault="003F6BCA" w:rsidP="003F6BCA">
      <w:pPr>
        <w:shd w:val="clear" w:color="auto" w:fill="FFFFFF"/>
        <w:spacing w:before="525" w:after="100" w:afterAutospacing="1" w:line="375" w:lineRule="atLeast"/>
        <w:outlineLvl w:val="0"/>
        <w:rPr>
          <w:rFonts w:ascii="Arial" w:eastAsia="Times New Roman" w:hAnsi="Arial" w:cs="Arial"/>
          <w:b/>
          <w:bCs/>
          <w:color w:val="72787F"/>
          <w:spacing w:val="-6"/>
          <w:kern w:val="36"/>
          <w:sz w:val="32"/>
          <w:szCs w:val="32"/>
        </w:rPr>
      </w:pPr>
      <w:r w:rsidRPr="003F6BCA">
        <w:rPr>
          <w:rFonts w:ascii="Arial" w:eastAsia="Times New Roman" w:hAnsi="Arial" w:cs="Arial"/>
          <w:b/>
          <w:bCs/>
          <w:color w:val="72787F"/>
          <w:spacing w:val="-6"/>
          <w:kern w:val="36"/>
          <w:sz w:val="32"/>
          <w:szCs w:val="32"/>
        </w:rPr>
        <w:t xml:space="preserve">Ministra Silvia </w:t>
      </w:r>
      <w:proofErr w:type="spellStart"/>
      <w:r w:rsidRPr="003F6BCA">
        <w:rPr>
          <w:rFonts w:ascii="Arial" w:eastAsia="Times New Roman" w:hAnsi="Arial" w:cs="Arial"/>
          <w:b/>
          <w:bCs/>
          <w:color w:val="72787F"/>
          <w:spacing w:val="-6"/>
          <w:kern w:val="36"/>
          <w:sz w:val="32"/>
          <w:szCs w:val="32"/>
        </w:rPr>
        <w:t>Pessah</w:t>
      </w:r>
      <w:proofErr w:type="spellEnd"/>
      <w:r w:rsidRPr="003F6BCA">
        <w:rPr>
          <w:rFonts w:ascii="Arial" w:eastAsia="Times New Roman" w:hAnsi="Arial" w:cs="Arial"/>
          <w:b/>
          <w:bCs/>
          <w:color w:val="72787F"/>
          <w:spacing w:val="-6"/>
          <w:kern w:val="36"/>
          <w:sz w:val="32"/>
          <w:szCs w:val="32"/>
        </w:rPr>
        <w:t>: “Vamos a garantizar que se cumplan los derechos de los pacientes con Alzheimer”</w:t>
      </w:r>
    </w:p>
    <w:p w:rsidR="003F6BCA" w:rsidRPr="003F6BCA" w:rsidRDefault="003F6BCA" w:rsidP="003F6BCA">
      <w:pPr>
        <w:shd w:val="clear" w:color="auto" w:fill="FFFFFF"/>
        <w:rPr>
          <w:rFonts w:ascii="Arial" w:eastAsia="Times New Roman" w:hAnsi="Arial" w:cs="Arial"/>
          <w:color w:val="232323"/>
        </w:rPr>
      </w:pPr>
      <w:r w:rsidRPr="003F6BCA">
        <w:rPr>
          <w:rFonts w:ascii="Arial" w:eastAsia="Times New Roman" w:hAnsi="Arial" w:cs="Arial"/>
          <w:color w:val="232323"/>
        </w:rPr>
        <w:t>Nota de Prensa</w:t>
      </w:r>
    </w:p>
    <w:p w:rsidR="003F6BCA" w:rsidRPr="003F6BCA" w:rsidRDefault="003F6BCA" w:rsidP="003F6BCA">
      <w:pPr>
        <w:shd w:val="clear" w:color="auto" w:fill="FFFFFF"/>
        <w:spacing w:line="450" w:lineRule="atLeast"/>
        <w:rPr>
          <w:rFonts w:ascii="Arial" w:eastAsia="Times New Roman" w:hAnsi="Arial" w:cs="Arial"/>
          <w:color w:val="72787F"/>
          <w:sz w:val="30"/>
          <w:szCs w:val="30"/>
        </w:rPr>
      </w:pPr>
      <w:r w:rsidRPr="003F6BCA">
        <w:rPr>
          <w:rFonts w:ascii="Arial" w:eastAsia="Times New Roman" w:hAnsi="Arial" w:cs="Arial"/>
          <w:color w:val="72787F"/>
          <w:sz w:val="30"/>
          <w:szCs w:val="30"/>
        </w:rPr>
        <w:t>Destacó la aprobación del Reglamento de la Ley para la Prevención y Tratamiento de la Enfermedad de Alzheimer y Otras Demencias.</w:t>
      </w:r>
    </w:p>
    <w:p w:rsidR="003F6BCA" w:rsidRPr="003F6BCA" w:rsidRDefault="003F6BCA" w:rsidP="003F6BCA">
      <w:pPr>
        <w:shd w:val="clear" w:color="auto" w:fill="FFFFFF"/>
        <w:rPr>
          <w:rFonts w:ascii="Arial" w:eastAsia="Times New Roman" w:hAnsi="Arial" w:cs="Arial"/>
          <w:color w:val="232323"/>
        </w:rPr>
      </w:pPr>
      <w:r w:rsidRPr="003F6BCA">
        <w:rPr>
          <w:rFonts w:ascii="Arial" w:eastAsia="Times New Roman" w:hAnsi="Arial" w:cs="Arial"/>
          <w:noProof/>
          <w:color w:val="232323"/>
        </w:rPr>
        <w:drawing>
          <wp:inline distT="0" distB="0" distL="0" distR="0">
            <wp:extent cx="6145530" cy="3455670"/>
            <wp:effectExtent l="0" t="0" r="7620" b="0"/>
            <wp:docPr id="1" name="Imagen 1" descr="Standard web alzheimer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ndard web alzheimero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45530" cy="3455670"/>
                    </a:xfrm>
                    <a:prstGeom prst="rect">
                      <a:avLst/>
                    </a:prstGeom>
                    <a:noFill/>
                    <a:ln>
                      <a:noFill/>
                    </a:ln>
                  </pic:spPr>
                </pic:pic>
              </a:graphicData>
            </a:graphic>
          </wp:inline>
        </w:drawing>
      </w:r>
    </w:p>
    <w:p w:rsidR="003F6BCA" w:rsidRPr="003F6BCA" w:rsidRDefault="003F6BCA" w:rsidP="003F6BCA">
      <w:pPr>
        <w:shd w:val="clear" w:color="auto" w:fill="FFFFFF"/>
        <w:spacing w:after="300" w:line="210" w:lineRule="atLeast"/>
        <w:rPr>
          <w:rFonts w:ascii="Arial" w:eastAsia="Times New Roman" w:hAnsi="Arial" w:cs="Arial"/>
          <w:color w:val="232323"/>
          <w:sz w:val="21"/>
          <w:szCs w:val="21"/>
        </w:rPr>
      </w:pPr>
      <w:r w:rsidRPr="003F6BCA">
        <w:rPr>
          <w:rFonts w:ascii="Arial" w:eastAsia="Times New Roman" w:hAnsi="Arial" w:cs="Arial"/>
          <w:color w:val="232323"/>
          <w:sz w:val="21"/>
          <w:szCs w:val="21"/>
        </w:rPr>
        <w:t xml:space="preserve">Fotos: </w:t>
      </w:r>
      <w:proofErr w:type="spellStart"/>
      <w:r w:rsidRPr="003F6BCA">
        <w:rPr>
          <w:rFonts w:ascii="Arial" w:eastAsia="Times New Roman" w:hAnsi="Arial" w:cs="Arial"/>
          <w:color w:val="232323"/>
          <w:sz w:val="21"/>
          <w:szCs w:val="21"/>
        </w:rPr>
        <w:t>Minsa</w:t>
      </w:r>
      <w:proofErr w:type="spellEnd"/>
    </w:p>
    <w:p w:rsidR="003F6BCA" w:rsidRPr="003F6BCA" w:rsidRDefault="003F6BCA" w:rsidP="003F6BCA">
      <w:pPr>
        <w:shd w:val="clear" w:color="auto" w:fill="FFFFFF"/>
        <w:spacing w:after="300" w:line="210" w:lineRule="atLeast"/>
        <w:rPr>
          <w:rFonts w:ascii="Arial" w:eastAsia="Times New Roman" w:hAnsi="Arial" w:cs="Arial"/>
          <w:color w:val="232323"/>
          <w:sz w:val="21"/>
          <w:szCs w:val="21"/>
        </w:rPr>
      </w:pPr>
      <w:r w:rsidRPr="003F6BCA">
        <w:rPr>
          <w:rFonts w:ascii="Arial" w:eastAsia="Times New Roman" w:hAnsi="Arial" w:cs="Arial"/>
          <w:color w:val="232323"/>
          <w:sz w:val="21"/>
          <w:szCs w:val="21"/>
        </w:rPr>
        <w:t>28 de diciembre de 2018 5:20 p.m.</w:t>
      </w:r>
    </w:p>
    <w:p w:rsidR="003F6BCA" w:rsidRPr="003F6BCA" w:rsidRDefault="003F6BCA" w:rsidP="003F6BCA">
      <w:pPr>
        <w:shd w:val="clear" w:color="auto" w:fill="FFFFFF"/>
        <w:spacing w:before="100" w:beforeAutospacing="1" w:after="150" w:line="450" w:lineRule="atLeast"/>
        <w:rPr>
          <w:rFonts w:ascii="Arial" w:eastAsia="Times New Roman" w:hAnsi="Arial" w:cs="Arial"/>
          <w:color w:val="72787F"/>
        </w:rPr>
      </w:pPr>
      <w:r w:rsidRPr="003F6BCA">
        <w:rPr>
          <w:rFonts w:ascii="Arial" w:eastAsia="Times New Roman" w:hAnsi="Arial" w:cs="Arial"/>
          <w:color w:val="72787F"/>
        </w:rPr>
        <w:t>El Gobierno aprobó el Reglamento de la Ley Nº 30795, Ley para la Prevención y Tratamiento de la Enfermedad de Alzheimer y Otras Demencias, a través del Decreto Supremo N° 030-2018-SA, publicado en el Diario Oficial El Peruano, el cual establece medidas para la prevención, evaluación, diagnóstico y tratamiento a las personas que padecen de dichas enfermedades.</w:t>
      </w:r>
    </w:p>
    <w:p w:rsidR="003F6BCA" w:rsidRPr="003F6BCA" w:rsidRDefault="003F6BCA" w:rsidP="003F6BCA">
      <w:pPr>
        <w:shd w:val="clear" w:color="auto" w:fill="FFFFFF"/>
        <w:spacing w:before="100" w:beforeAutospacing="1" w:after="150" w:line="450" w:lineRule="atLeast"/>
        <w:rPr>
          <w:rFonts w:ascii="Arial" w:eastAsia="Times New Roman" w:hAnsi="Arial" w:cs="Arial"/>
          <w:color w:val="72787F"/>
        </w:rPr>
      </w:pPr>
      <w:r w:rsidRPr="003F6BCA">
        <w:rPr>
          <w:rFonts w:ascii="Arial" w:eastAsia="Times New Roman" w:hAnsi="Arial" w:cs="Arial"/>
          <w:color w:val="72787F"/>
        </w:rPr>
        <w:t xml:space="preserve">Conocedora de este importante logro del sector, la ministra de Salud, Silvia </w:t>
      </w:r>
      <w:proofErr w:type="spellStart"/>
      <w:r w:rsidRPr="003F6BCA">
        <w:rPr>
          <w:rFonts w:ascii="Arial" w:eastAsia="Times New Roman" w:hAnsi="Arial" w:cs="Arial"/>
          <w:color w:val="72787F"/>
        </w:rPr>
        <w:t>Pessah</w:t>
      </w:r>
      <w:proofErr w:type="spellEnd"/>
      <w:r w:rsidRPr="003F6BCA">
        <w:rPr>
          <w:rFonts w:ascii="Arial" w:eastAsia="Times New Roman" w:hAnsi="Arial" w:cs="Arial"/>
          <w:color w:val="72787F"/>
        </w:rPr>
        <w:t>, se reunió esta mañana con las organizaciones sociales vinculadas al tema para expresarles que el Ministerio de Salud (</w:t>
      </w:r>
      <w:proofErr w:type="spellStart"/>
      <w:r w:rsidRPr="003F6BCA">
        <w:rPr>
          <w:rFonts w:ascii="Arial" w:eastAsia="Times New Roman" w:hAnsi="Arial" w:cs="Arial"/>
          <w:color w:val="72787F"/>
        </w:rPr>
        <w:t>Minsa</w:t>
      </w:r>
      <w:proofErr w:type="spellEnd"/>
      <w:r w:rsidRPr="003F6BCA">
        <w:rPr>
          <w:rFonts w:ascii="Arial" w:eastAsia="Times New Roman" w:hAnsi="Arial" w:cs="Arial"/>
          <w:color w:val="72787F"/>
        </w:rPr>
        <w:t xml:space="preserve">) junto a la </w:t>
      </w:r>
      <w:r w:rsidRPr="003F6BCA">
        <w:rPr>
          <w:rFonts w:ascii="Arial" w:eastAsia="Times New Roman" w:hAnsi="Arial" w:cs="Arial"/>
          <w:color w:val="72787F"/>
        </w:rPr>
        <w:lastRenderedPageBreak/>
        <w:t>Superintendencia Nacional de Salud (</w:t>
      </w:r>
      <w:proofErr w:type="spellStart"/>
      <w:r w:rsidRPr="003F6BCA">
        <w:rPr>
          <w:rFonts w:ascii="Arial" w:eastAsia="Times New Roman" w:hAnsi="Arial" w:cs="Arial"/>
          <w:color w:val="72787F"/>
        </w:rPr>
        <w:t>Susalud</w:t>
      </w:r>
      <w:proofErr w:type="spellEnd"/>
      <w:r w:rsidRPr="003F6BCA">
        <w:rPr>
          <w:rFonts w:ascii="Arial" w:eastAsia="Times New Roman" w:hAnsi="Arial" w:cs="Arial"/>
          <w:color w:val="72787F"/>
        </w:rPr>
        <w:t>) van a garantizar los derechos de los pacientes con Alzheimer.</w:t>
      </w:r>
    </w:p>
    <w:p w:rsidR="003F6BCA" w:rsidRPr="003F6BCA" w:rsidRDefault="003F6BCA" w:rsidP="003F6BCA">
      <w:pPr>
        <w:shd w:val="clear" w:color="auto" w:fill="FFFFFF"/>
        <w:spacing w:before="100" w:beforeAutospacing="1" w:after="150" w:line="450" w:lineRule="atLeast"/>
        <w:rPr>
          <w:rFonts w:ascii="Arial" w:eastAsia="Times New Roman" w:hAnsi="Arial" w:cs="Arial"/>
          <w:color w:val="72787F"/>
        </w:rPr>
      </w:pPr>
      <w:r w:rsidRPr="003F6BCA">
        <w:rPr>
          <w:rFonts w:ascii="Arial" w:eastAsia="Times New Roman" w:hAnsi="Arial" w:cs="Arial"/>
          <w:color w:val="72787F"/>
        </w:rPr>
        <w:t>“Pido que todos nos juntemos con las familias que tienen pacientes con Alzheimer para difundir este reglamento. Nosotros lo único que queremos es que se garanticen los derechos de los pacientes, para eso trabajamos”, señaló.</w:t>
      </w:r>
    </w:p>
    <w:p w:rsidR="003F6BCA" w:rsidRPr="003F6BCA" w:rsidRDefault="003F6BCA" w:rsidP="003F6BCA">
      <w:pPr>
        <w:shd w:val="clear" w:color="auto" w:fill="FFFFFF"/>
        <w:spacing w:before="100" w:beforeAutospacing="1" w:after="150" w:line="450" w:lineRule="atLeast"/>
        <w:rPr>
          <w:rFonts w:ascii="Arial" w:eastAsia="Times New Roman" w:hAnsi="Arial" w:cs="Arial"/>
          <w:color w:val="72787F"/>
        </w:rPr>
      </w:pPr>
      <w:r w:rsidRPr="003F6BCA">
        <w:rPr>
          <w:rFonts w:ascii="Arial" w:eastAsia="Times New Roman" w:hAnsi="Arial" w:cs="Arial"/>
          <w:b/>
          <w:bCs/>
          <w:color w:val="72787F"/>
        </w:rPr>
        <w:t>Cuidado Domiciliario de Salud</w:t>
      </w:r>
    </w:p>
    <w:p w:rsidR="003F6BCA" w:rsidRPr="003F6BCA" w:rsidRDefault="003F6BCA" w:rsidP="003F6BCA">
      <w:pPr>
        <w:shd w:val="clear" w:color="auto" w:fill="FFFFFF"/>
        <w:spacing w:before="100" w:beforeAutospacing="1" w:after="150" w:line="450" w:lineRule="atLeast"/>
        <w:rPr>
          <w:rFonts w:ascii="Arial" w:eastAsia="Times New Roman" w:hAnsi="Arial" w:cs="Arial"/>
          <w:color w:val="72787F"/>
        </w:rPr>
      </w:pPr>
      <w:r w:rsidRPr="003F6BCA">
        <w:rPr>
          <w:rFonts w:ascii="Arial" w:eastAsia="Times New Roman" w:hAnsi="Arial" w:cs="Arial"/>
          <w:color w:val="72787F"/>
        </w:rPr>
        <w:t>Según el reglamento, aquellas personas con Alzheimer y otras demencias, con discapacidad severa, serán certificadas por el médico tratante para que reciban los servicios de Cuidado Domiciliario de Salud, a cargo de un personal de salud, debidamente capacitado y acreditado.</w:t>
      </w:r>
    </w:p>
    <w:p w:rsidR="003F6BCA" w:rsidRPr="003F6BCA" w:rsidRDefault="003F6BCA" w:rsidP="003F6BCA">
      <w:pPr>
        <w:shd w:val="clear" w:color="auto" w:fill="FFFFFF"/>
        <w:spacing w:before="100" w:beforeAutospacing="1" w:after="150" w:line="450" w:lineRule="atLeast"/>
        <w:rPr>
          <w:rFonts w:ascii="Arial" w:eastAsia="Times New Roman" w:hAnsi="Arial" w:cs="Arial"/>
          <w:color w:val="72787F"/>
        </w:rPr>
      </w:pPr>
      <w:r w:rsidRPr="003F6BCA">
        <w:rPr>
          <w:rFonts w:ascii="Arial" w:eastAsia="Times New Roman" w:hAnsi="Arial" w:cs="Arial"/>
          <w:color w:val="72787F"/>
        </w:rPr>
        <w:t xml:space="preserve">Además, el </w:t>
      </w:r>
      <w:proofErr w:type="spellStart"/>
      <w:r w:rsidRPr="003F6BCA">
        <w:rPr>
          <w:rFonts w:ascii="Arial" w:eastAsia="Times New Roman" w:hAnsi="Arial" w:cs="Arial"/>
          <w:color w:val="72787F"/>
        </w:rPr>
        <w:t>Minsa</w:t>
      </w:r>
      <w:proofErr w:type="spellEnd"/>
      <w:r w:rsidRPr="003F6BCA">
        <w:rPr>
          <w:rFonts w:ascii="Arial" w:eastAsia="Times New Roman" w:hAnsi="Arial" w:cs="Arial"/>
          <w:color w:val="72787F"/>
        </w:rPr>
        <w:t xml:space="preserve"> garantiza la protección de datos de las personas afectadas, mediante el Registro Nacional de Personas con Enfermedad de Alzheimer y Otras Demencias, información que será actualizada de forma estadística y anonimizada.</w:t>
      </w:r>
    </w:p>
    <w:p w:rsidR="003F6BCA" w:rsidRPr="003F6BCA" w:rsidRDefault="003F6BCA" w:rsidP="003F6BCA">
      <w:pPr>
        <w:shd w:val="clear" w:color="auto" w:fill="FFFFFF"/>
        <w:spacing w:before="100" w:beforeAutospacing="1" w:after="150" w:line="450" w:lineRule="atLeast"/>
        <w:rPr>
          <w:rFonts w:ascii="Arial" w:eastAsia="Times New Roman" w:hAnsi="Arial" w:cs="Arial"/>
          <w:color w:val="72787F"/>
        </w:rPr>
      </w:pPr>
      <w:r w:rsidRPr="003F6BCA">
        <w:rPr>
          <w:rFonts w:ascii="Arial" w:eastAsia="Times New Roman" w:hAnsi="Arial" w:cs="Arial"/>
          <w:color w:val="72787F"/>
        </w:rPr>
        <w:t>“Queremos destacar que este reglamento implica la responsabilidad de los gobiernos regionales y locales en el desarrollo de actividades que privilegien la participación activa de la familia y la comunidad en el cuidado de las personas con Alzheimer y otras demencias, además se debe reconocer los derechos de los pacientes enfermos protegiendo la dignidad de la persona afectada y su familia”, apuntó.</w:t>
      </w:r>
    </w:p>
    <w:p w:rsidR="003F6BCA" w:rsidRPr="003F6BCA" w:rsidRDefault="003F6BCA" w:rsidP="003F6BCA">
      <w:pPr>
        <w:shd w:val="clear" w:color="auto" w:fill="FFFFFF"/>
        <w:spacing w:before="100" w:beforeAutospacing="1" w:after="150" w:line="450" w:lineRule="atLeast"/>
        <w:rPr>
          <w:rFonts w:ascii="Arial" w:eastAsia="Times New Roman" w:hAnsi="Arial" w:cs="Arial"/>
          <w:color w:val="72787F"/>
        </w:rPr>
      </w:pPr>
      <w:r w:rsidRPr="003F6BCA">
        <w:rPr>
          <w:rFonts w:ascii="Arial" w:eastAsia="Times New Roman" w:hAnsi="Arial" w:cs="Arial"/>
          <w:color w:val="72787F"/>
        </w:rPr>
        <w:t xml:space="preserve">En esta línea, la ministra Silvia </w:t>
      </w:r>
      <w:proofErr w:type="spellStart"/>
      <w:r w:rsidRPr="003F6BCA">
        <w:rPr>
          <w:rFonts w:ascii="Arial" w:eastAsia="Times New Roman" w:hAnsi="Arial" w:cs="Arial"/>
          <w:color w:val="72787F"/>
        </w:rPr>
        <w:t>Pessah</w:t>
      </w:r>
      <w:proofErr w:type="spellEnd"/>
      <w:r w:rsidRPr="003F6BCA">
        <w:rPr>
          <w:rFonts w:ascii="Arial" w:eastAsia="Times New Roman" w:hAnsi="Arial" w:cs="Arial"/>
          <w:color w:val="72787F"/>
        </w:rPr>
        <w:t xml:space="preserve"> destacó el importante aporte del congresista Octavio Salazar por impulsar la Ley. “Agradezco al legislador porque sin esta Ley no hubiéramos podido elaborar este reglamento. También agradezco a todos los actores que han hecho un súper esfuerzo en la elaboración del reglamento”, destacó.</w:t>
      </w:r>
    </w:p>
    <w:p w:rsidR="003F6BCA" w:rsidRPr="003F6BCA" w:rsidRDefault="003F6BCA" w:rsidP="003F6BCA">
      <w:pPr>
        <w:shd w:val="clear" w:color="auto" w:fill="FFFFFF"/>
        <w:spacing w:before="100" w:beforeAutospacing="1" w:after="150" w:line="450" w:lineRule="atLeast"/>
        <w:rPr>
          <w:rFonts w:ascii="Arial" w:eastAsia="Times New Roman" w:hAnsi="Arial" w:cs="Arial"/>
          <w:color w:val="72787F"/>
        </w:rPr>
      </w:pPr>
      <w:r w:rsidRPr="003F6BCA">
        <w:rPr>
          <w:rFonts w:ascii="Arial" w:eastAsia="Times New Roman" w:hAnsi="Arial" w:cs="Arial"/>
          <w:color w:val="72787F"/>
        </w:rPr>
        <w:lastRenderedPageBreak/>
        <w:t>Por su parte, el Sr. Edwin Delgado Baca, presidente de la O.N.G.D. “Fortalecimiento Creativo de Capacidades y Distintivas” (</w:t>
      </w:r>
      <w:proofErr w:type="spellStart"/>
      <w:r w:rsidRPr="003F6BCA">
        <w:rPr>
          <w:rFonts w:ascii="Arial" w:eastAsia="Times New Roman" w:hAnsi="Arial" w:cs="Arial"/>
          <w:color w:val="72787F"/>
        </w:rPr>
        <w:t>Foccadi</w:t>
      </w:r>
      <w:proofErr w:type="spellEnd"/>
      <w:r w:rsidRPr="003F6BCA">
        <w:rPr>
          <w:rFonts w:ascii="Arial" w:eastAsia="Times New Roman" w:hAnsi="Arial" w:cs="Arial"/>
          <w:color w:val="72787F"/>
        </w:rPr>
        <w:t>), felicitó a la ministra de Salud por el importante logro y por el esfuerzo de todo el equipo en la elaboración del reglamento.</w:t>
      </w:r>
    </w:p>
    <w:p w:rsidR="003F6BCA" w:rsidRPr="003F6BCA" w:rsidRDefault="003F6BCA" w:rsidP="003F6BCA">
      <w:pPr>
        <w:shd w:val="clear" w:color="auto" w:fill="FFFFFF"/>
        <w:spacing w:before="100" w:beforeAutospacing="1" w:after="150" w:line="450" w:lineRule="atLeast"/>
        <w:rPr>
          <w:rFonts w:ascii="Arial" w:eastAsia="Times New Roman" w:hAnsi="Arial" w:cs="Arial"/>
          <w:color w:val="72787F"/>
        </w:rPr>
      </w:pPr>
      <w:r w:rsidRPr="003F6BCA">
        <w:rPr>
          <w:rFonts w:ascii="Arial" w:eastAsia="Times New Roman" w:hAnsi="Arial" w:cs="Arial"/>
          <w:color w:val="72787F"/>
        </w:rPr>
        <w:t>“La sociedad civil esperaba hace tiempo este reglamento, que permitirá, sobre todo a los que estamos inmersos en este tema, asegurar la calidad de vida del paciente con Alzheimer, respetando sus derechos y su dignidad como personas y su individualidad”, expresó.</w:t>
      </w:r>
    </w:p>
    <w:p w:rsidR="003F6BCA" w:rsidRPr="003F6BCA" w:rsidRDefault="003F6BCA" w:rsidP="003F6BCA">
      <w:pPr>
        <w:shd w:val="clear" w:color="auto" w:fill="FFFFFF"/>
        <w:spacing w:before="100" w:beforeAutospacing="1" w:after="150" w:line="450" w:lineRule="atLeast"/>
        <w:rPr>
          <w:rFonts w:ascii="Arial" w:eastAsia="Times New Roman" w:hAnsi="Arial" w:cs="Arial"/>
          <w:color w:val="72787F"/>
        </w:rPr>
      </w:pPr>
      <w:r w:rsidRPr="003F6BCA">
        <w:rPr>
          <w:rFonts w:ascii="Arial" w:eastAsia="Times New Roman" w:hAnsi="Arial" w:cs="Arial"/>
          <w:b/>
          <w:bCs/>
          <w:color w:val="72787F"/>
        </w:rPr>
        <w:t>El dato:</w:t>
      </w:r>
    </w:p>
    <w:p w:rsidR="003F6BCA" w:rsidRPr="003F6BCA" w:rsidRDefault="003F6BCA" w:rsidP="003F6BCA">
      <w:pPr>
        <w:shd w:val="clear" w:color="auto" w:fill="FFFFFF"/>
        <w:spacing w:before="100" w:beforeAutospacing="1" w:after="150" w:line="450" w:lineRule="atLeast"/>
        <w:rPr>
          <w:rFonts w:ascii="Arial" w:eastAsia="Times New Roman" w:hAnsi="Arial" w:cs="Arial"/>
          <w:color w:val="72787F"/>
        </w:rPr>
      </w:pPr>
      <w:r w:rsidRPr="003F6BCA">
        <w:rPr>
          <w:rFonts w:ascii="Arial" w:eastAsia="Times New Roman" w:hAnsi="Arial" w:cs="Arial"/>
          <w:color w:val="72787F"/>
        </w:rPr>
        <w:t>- En el Perú existen más 200 000 personas con Alzheimer, siendo el 10% de esta población la que estaría afectada de manera severa por la enfermedad.</w:t>
      </w:r>
    </w:p>
    <w:p w:rsidR="003F6BCA" w:rsidRDefault="003F6BCA" w:rsidP="003F6BCA">
      <w:pPr>
        <w:pStyle w:val="Ttulo3"/>
        <w:spacing w:before="0" w:beforeAutospacing="0" w:after="0" w:afterAutospacing="0"/>
        <w:ind w:left="315"/>
        <w:jc w:val="center"/>
        <w:rPr>
          <w:rFonts w:ascii="Arial" w:eastAsiaTheme="minorHAnsi" w:hAnsi="Arial" w:cs="Arial"/>
          <w:color w:val="2F2F2F"/>
          <w:spacing w:val="-6"/>
          <w:sz w:val="32"/>
          <w:szCs w:val="32"/>
        </w:rPr>
      </w:pPr>
    </w:p>
    <w:p w:rsidR="003F6BCA" w:rsidRDefault="003F6BCA" w:rsidP="003F6BCA">
      <w:pPr>
        <w:pStyle w:val="Ttulo3"/>
        <w:spacing w:before="0" w:beforeAutospacing="0" w:after="0" w:afterAutospacing="0"/>
        <w:ind w:left="315"/>
        <w:jc w:val="center"/>
        <w:rPr>
          <w:rFonts w:ascii="Arial" w:eastAsiaTheme="minorHAnsi" w:hAnsi="Arial" w:cs="Arial"/>
          <w:color w:val="2F2F2F"/>
          <w:spacing w:val="-6"/>
          <w:sz w:val="32"/>
          <w:szCs w:val="32"/>
        </w:rPr>
      </w:pPr>
    </w:p>
    <w:p w:rsidR="003F6BCA" w:rsidRDefault="003F6BCA" w:rsidP="003F6BCA">
      <w:pPr>
        <w:pStyle w:val="Ttulo3"/>
        <w:spacing w:before="0" w:beforeAutospacing="0" w:after="0" w:afterAutospacing="0"/>
        <w:ind w:left="315"/>
        <w:jc w:val="center"/>
        <w:rPr>
          <w:rFonts w:ascii="Arial" w:eastAsiaTheme="minorHAnsi" w:hAnsi="Arial" w:cs="Arial"/>
          <w:color w:val="2F2F2F"/>
          <w:spacing w:val="-6"/>
          <w:sz w:val="32"/>
          <w:szCs w:val="32"/>
        </w:rPr>
      </w:pPr>
    </w:p>
    <w:p w:rsidR="003F6BCA" w:rsidRDefault="003F6BCA" w:rsidP="003F6BCA">
      <w:pPr>
        <w:pStyle w:val="Ttulo3"/>
        <w:spacing w:before="0" w:beforeAutospacing="0" w:after="0" w:afterAutospacing="0"/>
        <w:ind w:left="315"/>
        <w:jc w:val="center"/>
        <w:rPr>
          <w:rFonts w:ascii="Arial" w:eastAsiaTheme="minorHAnsi" w:hAnsi="Arial" w:cs="Arial"/>
          <w:color w:val="2F2F2F"/>
          <w:spacing w:val="-6"/>
          <w:sz w:val="32"/>
          <w:szCs w:val="32"/>
        </w:rPr>
      </w:pPr>
    </w:p>
    <w:p w:rsidR="003F6BCA" w:rsidRDefault="003F6BCA" w:rsidP="003F6BCA">
      <w:pPr>
        <w:pStyle w:val="Ttulo3"/>
        <w:spacing w:before="0" w:beforeAutospacing="0" w:after="0" w:afterAutospacing="0"/>
        <w:ind w:left="315"/>
        <w:jc w:val="center"/>
        <w:rPr>
          <w:rFonts w:ascii="Arial" w:eastAsiaTheme="minorHAnsi" w:hAnsi="Arial" w:cs="Arial"/>
          <w:color w:val="2F2F2F"/>
          <w:spacing w:val="-6"/>
          <w:sz w:val="32"/>
          <w:szCs w:val="32"/>
        </w:rPr>
      </w:pPr>
    </w:p>
    <w:p w:rsidR="003F6BCA" w:rsidRDefault="003F6BCA" w:rsidP="003F6BCA">
      <w:pPr>
        <w:pStyle w:val="Ttulo3"/>
        <w:spacing w:before="0" w:beforeAutospacing="0" w:after="0" w:afterAutospacing="0"/>
        <w:ind w:left="315"/>
        <w:jc w:val="center"/>
        <w:rPr>
          <w:rFonts w:ascii="Arial" w:eastAsiaTheme="minorHAnsi" w:hAnsi="Arial" w:cs="Arial"/>
          <w:color w:val="2F2F2F"/>
          <w:spacing w:val="-6"/>
          <w:sz w:val="32"/>
          <w:szCs w:val="32"/>
        </w:rPr>
      </w:pPr>
    </w:p>
    <w:p w:rsidR="003F6BCA" w:rsidRDefault="003F6BCA" w:rsidP="003F6BCA">
      <w:pPr>
        <w:pStyle w:val="Ttulo3"/>
        <w:spacing w:before="0" w:beforeAutospacing="0" w:after="0" w:afterAutospacing="0"/>
        <w:ind w:left="315"/>
        <w:jc w:val="center"/>
        <w:rPr>
          <w:rFonts w:ascii="Arial" w:eastAsiaTheme="minorHAnsi" w:hAnsi="Arial" w:cs="Arial"/>
          <w:color w:val="2F2F2F"/>
          <w:spacing w:val="-6"/>
          <w:sz w:val="32"/>
          <w:szCs w:val="32"/>
        </w:rPr>
      </w:pPr>
    </w:p>
    <w:p w:rsidR="003F6BCA" w:rsidRDefault="003F6BCA" w:rsidP="003F6BCA">
      <w:pPr>
        <w:pStyle w:val="Ttulo3"/>
        <w:spacing w:before="0" w:beforeAutospacing="0" w:after="0" w:afterAutospacing="0"/>
        <w:ind w:left="315"/>
        <w:jc w:val="center"/>
        <w:rPr>
          <w:rFonts w:ascii="Arial" w:eastAsiaTheme="minorHAnsi" w:hAnsi="Arial" w:cs="Arial"/>
          <w:color w:val="2F2F2F"/>
          <w:spacing w:val="-6"/>
          <w:sz w:val="32"/>
          <w:szCs w:val="32"/>
        </w:rPr>
      </w:pPr>
    </w:p>
    <w:p w:rsidR="003F6BCA" w:rsidRDefault="003F6BCA" w:rsidP="003F6BCA">
      <w:pPr>
        <w:pStyle w:val="Ttulo3"/>
        <w:spacing w:before="0" w:beforeAutospacing="0" w:after="0" w:afterAutospacing="0"/>
        <w:ind w:left="315"/>
        <w:jc w:val="center"/>
        <w:rPr>
          <w:rFonts w:ascii="Arial" w:eastAsiaTheme="minorHAnsi" w:hAnsi="Arial" w:cs="Arial"/>
          <w:color w:val="2F2F2F"/>
          <w:spacing w:val="-6"/>
          <w:sz w:val="32"/>
          <w:szCs w:val="32"/>
        </w:rPr>
      </w:pPr>
    </w:p>
    <w:p w:rsidR="003F6BCA" w:rsidRDefault="003F6BCA" w:rsidP="003F6BCA">
      <w:pPr>
        <w:pStyle w:val="Ttulo3"/>
        <w:spacing w:before="0" w:beforeAutospacing="0" w:after="0" w:afterAutospacing="0"/>
        <w:ind w:left="315"/>
        <w:jc w:val="center"/>
        <w:rPr>
          <w:rFonts w:ascii="Arial" w:eastAsiaTheme="minorHAnsi" w:hAnsi="Arial" w:cs="Arial"/>
          <w:color w:val="2F2F2F"/>
          <w:spacing w:val="-6"/>
          <w:sz w:val="32"/>
          <w:szCs w:val="32"/>
        </w:rPr>
      </w:pPr>
    </w:p>
    <w:p w:rsidR="003F6BCA" w:rsidRDefault="003F6BCA" w:rsidP="003F6BCA">
      <w:pPr>
        <w:pStyle w:val="Ttulo3"/>
        <w:spacing w:before="0" w:beforeAutospacing="0" w:after="0" w:afterAutospacing="0"/>
        <w:ind w:left="315"/>
        <w:jc w:val="center"/>
        <w:rPr>
          <w:rFonts w:ascii="Arial" w:eastAsiaTheme="minorHAnsi" w:hAnsi="Arial" w:cs="Arial"/>
          <w:color w:val="2F2F2F"/>
          <w:spacing w:val="-6"/>
          <w:sz w:val="32"/>
          <w:szCs w:val="32"/>
        </w:rPr>
      </w:pPr>
    </w:p>
    <w:p w:rsidR="003F6BCA" w:rsidRDefault="003F6BCA" w:rsidP="003F6BCA">
      <w:pPr>
        <w:pStyle w:val="Ttulo3"/>
        <w:spacing w:before="0" w:beforeAutospacing="0" w:after="0" w:afterAutospacing="0"/>
        <w:ind w:left="315"/>
        <w:jc w:val="center"/>
        <w:rPr>
          <w:rFonts w:ascii="Arial" w:eastAsiaTheme="minorHAnsi" w:hAnsi="Arial" w:cs="Arial"/>
          <w:color w:val="2F2F2F"/>
          <w:spacing w:val="-6"/>
          <w:sz w:val="32"/>
          <w:szCs w:val="32"/>
        </w:rPr>
      </w:pPr>
    </w:p>
    <w:p w:rsidR="003F6BCA" w:rsidRDefault="003F6BCA" w:rsidP="003F6BCA">
      <w:pPr>
        <w:pStyle w:val="Ttulo3"/>
        <w:spacing w:before="0" w:beforeAutospacing="0" w:after="0" w:afterAutospacing="0"/>
        <w:ind w:left="315"/>
        <w:jc w:val="center"/>
        <w:rPr>
          <w:rFonts w:ascii="Arial" w:eastAsiaTheme="minorHAnsi" w:hAnsi="Arial" w:cs="Arial"/>
          <w:color w:val="2F2F2F"/>
          <w:spacing w:val="-6"/>
          <w:sz w:val="32"/>
          <w:szCs w:val="32"/>
        </w:rPr>
      </w:pPr>
    </w:p>
    <w:p w:rsidR="003F6BCA" w:rsidRDefault="003F6BCA" w:rsidP="003F6BCA">
      <w:pPr>
        <w:pStyle w:val="Ttulo3"/>
        <w:spacing w:before="0" w:beforeAutospacing="0" w:after="0" w:afterAutospacing="0"/>
        <w:ind w:left="315"/>
        <w:jc w:val="center"/>
        <w:rPr>
          <w:rFonts w:ascii="Arial" w:eastAsiaTheme="minorHAnsi" w:hAnsi="Arial" w:cs="Arial"/>
          <w:color w:val="2F2F2F"/>
          <w:spacing w:val="-6"/>
          <w:sz w:val="32"/>
          <w:szCs w:val="32"/>
        </w:rPr>
      </w:pPr>
    </w:p>
    <w:p w:rsidR="003F6BCA" w:rsidRDefault="003F6BCA" w:rsidP="003F6BCA">
      <w:pPr>
        <w:pStyle w:val="Ttulo3"/>
        <w:spacing w:before="0" w:beforeAutospacing="0" w:after="0" w:afterAutospacing="0"/>
        <w:ind w:left="315"/>
        <w:jc w:val="center"/>
        <w:rPr>
          <w:rFonts w:ascii="Arial" w:eastAsiaTheme="minorHAnsi" w:hAnsi="Arial" w:cs="Arial"/>
          <w:color w:val="2F2F2F"/>
          <w:spacing w:val="-6"/>
          <w:sz w:val="32"/>
          <w:szCs w:val="32"/>
        </w:rPr>
      </w:pPr>
    </w:p>
    <w:p w:rsidR="003F6BCA" w:rsidRDefault="003F6BCA" w:rsidP="003F6BCA">
      <w:pPr>
        <w:pStyle w:val="Ttulo3"/>
        <w:spacing w:before="0" w:beforeAutospacing="0" w:after="0" w:afterAutospacing="0"/>
        <w:ind w:left="315"/>
        <w:jc w:val="center"/>
        <w:rPr>
          <w:rFonts w:ascii="Arial" w:eastAsiaTheme="minorHAnsi" w:hAnsi="Arial" w:cs="Arial"/>
          <w:color w:val="2F2F2F"/>
          <w:spacing w:val="-6"/>
          <w:sz w:val="32"/>
          <w:szCs w:val="32"/>
        </w:rPr>
      </w:pPr>
    </w:p>
    <w:p w:rsidR="003F6BCA" w:rsidRDefault="003F6BCA" w:rsidP="003F6BCA">
      <w:pPr>
        <w:pStyle w:val="Ttulo3"/>
        <w:spacing w:before="0" w:beforeAutospacing="0" w:after="0" w:afterAutospacing="0"/>
        <w:ind w:left="315"/>
        <w:jc w:val="center"/>
        <w:rPr>
          <w:rFonts w:ascii="Arial" w:eastAsiaTheme="minorHAnsi" w:hAnsi="Arial" w:cs="Arial"/>
          <w:color w:val="2F2F2F"/>
          <w:spacing w:val="-6"/>
          <w:sz w:val="32"/>
          <w:szCs w:val="32"/>
        </w:rPr>
      </w:pPr>
    </w:p>
    <w:p w:rsidR="003F6BCA" w:rsidRDefault="003F6BCA" w:rsidP="003F6BCA">
      <w:pPr>
        <w:pStyle w:val="Ttulo3"/>
        <w:spacing w:before="0" w:beforeAutospacing="0" w:after="0" w:afterAutospacing="0"/>
        <w:ind w:left="315"/>
        <w:jc w:val="center"/>
        <w:rPr>
          <w:rFonts w:ascii="Arial" w:eastAsiaTheme="minorHAnsi" w:hAnsi="Arial" w:cs="Arial"/>
          <w:color w:val="2F2F2F"/>
          <w:spacing w:val="-6"/>
          <w:sz w:val="32"/>
          <w:szCs w:val="32"/>
        </w:rPr>
      </w:pPr>
    </w:p>
    <w:p w:rsidR="003F6BCA" w:rsidRDefault="003F6BCA" w:rsidP="003F6BCA">
      <w:pPr>
        <w:pStyle w:val="Ttulo3"/>
        <w:spacing w:before="0" w:beforeAutospacing="0" w:after="0" w:afterAutospacing="0"/>
        <w:ind w:left="315"/>
        <w:jc w:val="center"/>
        <w:rPr>
          <w:rFonts w:ascii="Arial" w:eastAsiaTheme="minorHAnsi" w:hAnsi="Arial" w:cs="Arial"/>
          <w:color w:val="2F2F2F"/>
          <w:spacing w:val="-6"/>
          <w:sz w:val="32"/>
          <w:szCs w:val="32"/>
        </w:rPr>
      </w:pPr>
    </w:p>
    <w:p w:rsidR="003F6BCA" w:rsidRDefault="003F6BCA" w:rsidP="003F6BCA">
      <w:pPr>
        <w:pStyle w:val="Ttulo3"/>
        <w:spacing w:before="0" w:beforeAutospacing="0" w:after="0" w:afterAutospacing="0"/>
        <w:ind w:left="315"/>
        <w:jc w:val="center"/>
        <w:rPr>
          <w:rFonts w:ascii="Arial" w:eastAsiaTheme="minorHAnsi" w:hAnsi="Arial" w:cs="Arial"/>
          <w:color w:val="2F2F2F"/>
          <w:spacing w:val="-6"/>
          <w:sz w:val="32"/>
          <w:szCs w:val="32"/>
        </w:rPr>
      </w:pPr>
    </w:p>
    <w:p w:rsidR="003F6BCA" w:rsidRDefault="003F6BCA" w:rsidP="003F6BCA">
      <w:pPr>
        <w:pStyle w:val="Ttulo3"/>
        <w:spacing w:before="0" w:beforeAutospacing="0" w:after="0" w:afterAutospacing="0"/>
        <w:ind w:left="315"/>
        <w:jc w:val="center"/>
        <w:rPr>
          <w:rFonts w:ascii="Arial" w:eastAsiaTheme="minorHAnsi" w:hAnsi="Arial" w:cs="Arial"/>
          <w:color w:val="2F2F2F"/>
          <w:spacing w:val="-6"/>
          <w:sz w:val="32"/>
          <w:szCs w:val="32"/>
        </w:rPr>
      </w:pPr>
    </w:p>
    <w:p w:rsidR="003F6BCA" w:rsidRDefault="003F6BCA" w:rsidP="003F6BCA">
      <w:pPr>
        <w:pStyle w:val="Ttulo3"/>
        <w:spacing w:before="0" w:beforeAutospacing="0" w:after="0" w:afterAutospacing="0"/>
        <w:ind w:left="315"/>
        <w:jc w:val="center"/>
        <w:rPr>
          <w:rFonts w:ascii="Arial" w:eastAsiaTheme="minorHAnsi" w:hAnsi="Arial" w:cs="Arial"/>
          <w:color w:val="2F2F2F"/>
          <w:spacing w:val="-6"/>
          <w:sz w:val="32"/>
          <w:szCs w:val="32"/>
        </w:rPr>
      </w:pPr>
    </w:p>
    <w:p w:rsidR="003F6BCA" w:rsidRDefault="003F6BCA" w:rsidP="003F6BCA">
      <w:pPr>
        <w:pStyle w:val="Ttulo3"/>
        <w:spacing w:before="0" w:beforeAutospacing="0" w:after="0" w:afterAutospacing="0"/>
        <w:ind w:left="315"/>
        <w:jc w:val="center"/>
        <w:rPr>
          <w:rFonts w:ascii="Arial" w:eastAsiaTheme="minorHAnsi" w:hAnsi="Arial" w:cs="Arial"/>
          <w:color w:val="2F2F2F"/>
          <w:spacing w:val="-6"/>
          <w:sz w:val="32"/>
          <w:szCs w:val="32"/>
        </w:rPr>
      </w:pPr>
    </w:p>
    <w:p w:rsidR="003F6BCA" w:rsidRDefault="003F6BCA" w:rsidP="003F6BCA">
      <w:pPr>
        <w:pStyle w:val="Ttulo3"/>
        <w:spacing w:before="0" w:beforeAutospacing="0" w:after="0" w:afterAutospacing="0"/>
        <w:ind w:left="315"/>
        <w:jc w:val="center"/>
        <w:rPr>
          <w:rFonts w:ascii="Arial" w:eastAsiaTheme="minorHAnsi" w:hAnsi="Arial" w:cs="Arial"/>
          <w:color w:val="2F2F2F"/>
          <w:spacing w:val="-6"/>
          <w:sz w:val="32"/>
          <w:szCs w:val="32"/>
        </w:rPr>
      </w:pPr>
    </w:p>
    <w:p w:rsidR="003F6BCA" w:rsidRDefault="003F6BCA" w:rsidP="003F6BCA">
      <w:pPr>
        <w:pStyle w:val="Ttulo3"/>
        <w:spacing w:before="0" w:beforeAutospacing="0" w:after="0" w:afterAutospacing="0"/>
        <w:ind w:left="315"/>
        <w:jc w:val="center"/>
        <w:rPr>
          <w:rFonts w:ascii="Arial" w:eastAsiaTheme="minorHAnsi" w:hAnsi="Arial" w:cs="Arial"/>
          <w:color w:val="2F2F2F"/>
          <w:spacing w:val="-6"/>
          <w:sz w:val="32"/>
          <w:szCs w:val="32"/>
        </w:rPr>
      </w:pPr>
    </w:p>
    <w:p w:rsidR="003F6BCA" w:rsidRDefault="003F6BCA" w:rsidP="003F6BCA">
      <w:pPr>
        <w:pStyle w:val="Ttulo3"/>
        <w:spacing w:before="0" w:beforeAutospacing="0" w:after="0" w:afterAutospacing="0"/>
        <w:ind w:left="315"/>
        <w:jc w:val="center"/>
        <w:rPr>
          <w:rFonts w:ascii="Arial" w:eastAsiaTheme="minorHAnsi" w:hAnsi="Arial" w:cs="Arial"/>
          <w:color w:val="2F2F2F"/>
          <w:spacing w:val="-6"/>
          <w:sz w:val="32"/>
          <w:szCs w:val="32"/>
        </w:rPr>
      </w:pPr>
    </w:p>
    <w:p w:rsidR="003F6BCA" w:rsidRDefault="003F6BCA" w:rsidP="003F6BCA">
      <w:pPr>
        <w:pStyle w:val="Ttulo3"/>
        <w:spacing w:before="0" w:beforeAutospacing="0" w:after="0" w:afterAutospacing="0"/>
        <w:ind w:left="315"/>
        <w:jc w:val="center"/>
        <w:rPr>
          <w:rFonts w:ascii="Arial" w:eastAsiaTheme="minorHAnsi" w:hAnsi="Arial" w:cs="Arial"/>
          <w:color w:val="2F2F2F"/>
          <w:spacing w:val="-6"/>
          <w:sz w:val="32"/>
          <w:szCs w:val="32"/>
        </w:rPr>
      </w:pPr>
    </w:p>
    <w:p w:rsidR="003F6BCA" w:rsidRDefault="003F6BCA" w:rsidP="003F6BCA">
      <w:pPr>
        <w:pStyle w:val="Ttulo3"/>
        <w:spacing w:before="0" w:beforeAutospacing="0" w:after="0" w:afterAutospacing="0"/>
        <w:ind w:left="315"/>
        <w:jc w:val="center"/>
        <w:rPr>
          <w:rFonts w:ascii="Arial" w:eastAsiaTheme="minorHAnsi" w:hAnsi="Arial" w:cs="Arial"/>
          <w:color w:val="2F2F2F"/>
          <w:spacing w:val="-6"/>
          <w:sz w:val="32"/>
          <w:szCs w:val="32"/>
        </w:rPr>
      </w:pPr>
    </w:p>
    <w:sectPr w:rsidR="003F6BC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BCA"/>
    <w:rsid w:val="001D5091"/>
    <w:rsid w:val="003F6BC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DBE55"/>
  <w15:chartTrackingRefBased/>
  <w15:docId w15:val="{13CF1E2E-68D5-4A77-85D9-E45C8F51E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BCA"/>
    <w:pPr>
      <w:spacing w:after="0" w:line="240" w:lineRule="auto"/>
    </w:pPr>
    <w:rPr>
      <w:rFonts w:ascii="Times New Roman" w:hAnsi="Times New Roman" w:cs="Times New Roman"/>
      <w:sz w:val="24"/>
      <w:szCs w:val="24"/>
      <w:lang w:eastAsia="es-ES"/>
    </w:rPr>
  </w:style>
  <w:style w:type="paragraph" w:styleId="Ttulo1">
    <w:name w:val="heading 1"/>
    <w:basedOn w:val="Normal"/>
    <w:link w:val="Ttulo1Car"/>
    <w:uiPriority w:val="9"/>
    <w:qFormat/>
    <w:rsid w:val="003F6BCA"/>
    <w:pPr>
      <w:spacing w:before="100" w:beforeAutospacing="1" w:after="100" w:afterAutospacing="1"/>
      <w:outlineLvl w:val="0"/>
    </w:pPr>
    <w:rPr>
      <w:rFonts w:eastAsia="Times New Roman"/>
      <w:b/>
      <w:bCs/>
      <w:kern w:val="36"/>
      <w:sz w:val="48"/>
      <w:szCs w:val="48"/>
    </w:rPr>
  </w:style>
  <w:style w:type="paragraph" w:styleId="Ttulo3">
    <w:name w:val="heading 3"/>
    <w:basedOn w:val="Normal"/>
    <w:link w:val="Ttulo3Car"/>
    <w:uiPriority w:val="9"/>
    <w:unhideWhenUsed/>
    <w:qFormat/>
    <w:rsid w:val="003F6BCA"/>
    <w:pPr>
      <w:spacing w:before="100" w:beforeAutospacing="1" w:after="100" w:afterAutospacing="1"/>
      <w:outlineLvl w:val="2"/>
    </w:pPr>
    <w:rPr>
      <w:rFonts w:eastAsia="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F6BCA"/>
    <w:rPr>
      <w:rFonts w:ascii="Times New Roman" w:eastAsia="Times New Roman" w:hAnsi="Times New Roman" w:cs="Times New Roman"/>
      <w:b/>
      <w:bCs/>
      <w:kern w:val="36"/>
      <w:sz w:val="48"/>
      <w:szCs w:val="48"/>
      <w:lang w:eastAsia="es-ES"/>
    </w:rPr>
  </w:style>
  <w:style w:type="character" w:customStyle="1" w:styleId="Ttulo3Car">
    <w:name w:val="Título 3 Car"/>
    <w:basedOn w:val="Fuentedeprrafopredeter"/>
    <w:link w:val="Ttulo3"/>
    <w:uiPriority w:val="9"/>
    <w:rsid w:val="003F6BCA"/>
    <w:rPr>
      <w:rFonts w:ascii="Times New Roman" w:eastAsia="Times New Roman" w:hAnsi="Times New Roman" w:cs="Times New Roman"/>
      <w:b/>
      <w:bCs/>
      <w:sz w:val="27"/>
      <w:szCs w:val="27"/>
      <w:lang w:eastAsia="es-ES"/>
    </w:rPr>
  </w:style>
  <w:style w:type="paragraph" w:styleId="NormalWeb">
    <w:name w:val="Normal (Web)"/>
    <w:basedOn w:val="Normal"/>
    <w:uiPriority w:val="99"/>
    <w:semiHidden/>
    <w:unhideWhenUsed/>
    <w:rsid w:val="003F6BCA"/>
    <w:pPr>
      <w:spacing w:before="100" w:beforeAutospacing="1" w:after="100" w:afterAutospacing="1"/>
    </w:pPr>
  </w:style>
  <w:style w:type="paragraph" w:customStyle="1" w:styleId="gmail-details">
    <w:name w:val="gmail-details"/>
    <w:basedOn w:val="Normal"/>
    <w:uiPriority w:val="99"/>
    <w:semiHidden/>
    <w:rsid w:val="003F6BCA"/>
    <w:pPr>
      <w:spacing w:before="100" w:beforeAutospacing="1" w:after="100" w:afterAutospacing="1"/>
    </w:pPr>
  </w:style>
  <w:style w:type="character" w:styleId="Hipervnculo">
    <w:name w:val="Hyperlink"/>
    <w:basedOn w:val="Fuentedeprrafopredeter"/>
    <w:uiPriority w:val="99"/>
    <w:semiHidden/>
    <w:unhideWhenUsed/>
    <w:rsid w:val="003F6BCA"/>
    <w:rPr>
      <w:color w:val="0000FF"/>
      <w:u w:val="single"/>
    </w:rPr>
  </w:style>
  <w:style w:type="paragraph" w:customStyle="1" w:styleId="details">
    <w:name w:val="details"/>
    <w:basedOn w:val="Normal"/>
    <w:rsid w:val="003F6BCA"/>
    <w:pPr>
      <w:spacing w:before="100" w:beforeAutospacing="1" w:after="100" w:afterAutospacing="1"/>
    </w:pPr>
    <w:rPr>
      <w:rFonts w:eastAsia="Times New Roman"/>
    </w:rPr>
  </w:style>
  <w:style w:type="character" w:styleId="Textoennegrita">
    <w:name w:val="Strong"/>
    <w:basedOn w:val="Fuentedeprrafopredeter"/>
    <w:uiPriority w:val="22"/>
    <w:qFormat/>
    <w:rsid w:val="003F6B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593695">
      <w:bodyDiv w:val="1"/>
      <w:marLeft w:val="0"/>
      <w:marRight w:val="0"/>
      <w:marTop w:val="0"/>
      <w:marBottom w:val="0"/>
      <w:divBdr>
        <w:top w:val="none" w:sz="0" w:space="0" w:color="auto"/>
        <w:left w:val="none" w:sz="0" w:space="0" w:color="auto"/>
        <w:bottom w:val="none" w:sz="0" w:space="0" w:color="auto"/>
        <w:right w:val="none" w:sz="0" w:space="0" w:color="auto"/>
      </w:divBdr>
    </w:div>
    <w:div w:id="882327401">
      <w:bodyDiv w:val="1"/>
      <w:marLeft w:val="0"/>
      <w:marRight w:val="0"/>
      <w:marTop w:val="0"/>
      <w:marBottom w:val="0"/>
      <w:divBdr>
        <w:top w:val="none" w:sz="0" w:space="0" w:color="auto"/>
        <w:left w:val="none" w:sz="0" w:space="0" w:color="auto"/>
        <w:bottom w:val="none" w:sz="0" w:space="0" w:color="auto"/>
        <w:right w:val="none" w:sz="0" w:space="0" w:color="auto"/>
      </w:divBdr>
      <w:divsChild>
        <w:div w:id="1922134061">
          <w:marLeft w:val="0"/>
          <w:marRight w:val="0"/>
          <w:marTop w:val="0"/>
          <w:marBottom w:val="0"/>
          <w:divBdr>
            <w:top w:val="none" w:sz="0" w:space="0" w:color="auto"/>
            <w:left w:val="none" w:sz="0" w:space="0" w:color="auto"/>
            <w:bottom w:val="none" w:sz="0" w:space="0" w:color="auto"/>
            <w:right w:val="none" w:sz="0" w:space="0" w:color="auto"/>
          </w:divBdr>
          <w:divsChild>
            <w:div w:id="393428522">
              <w:marLeft w:val="0"/>
              <w:marRight w:val="0"/>
              <w:marTop w:val="435"/>
              <w:marBottom w:val="0"/>
              <w:divBdr>
                <w:top w:val="none" w:sz="0" w:space="0" w:color="auto"/>
                <w:left w:val="none" w:sz="0" w:space="0" w:color="auto"/>
                <w:bottom w:val="none" w:sz="0" w:space="0" w:color="auto"/>
                <w:right w:val="none" w:sz="0" w:space="0" w:color="auto"/>
              </w:divBdr>
              <w:divsChild>
                <w:div w:id="137881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640058">
          <w:marLeft w:val="0"/>
          <w:marRight w:val="0"/>
          <w:marTop w:val="0"/>
          <w:marBottom w:val="0"/>
          <w:divBdr>
            <w:top w:val="none" w:sz="0" w:space="0" w:color="auto"/>
            <w:left w:val="none" w:sz="0" w:space="0" w:color="auto"/>
            <w:bottom w:val="none" w:sz="0" w:space="0" w:color="auto"/>
            <w:right w:val="none" w:sz="0" w:space="0" w:color="auto"/>
          </w:divBdr>
          <w:divsChild>
            <w:div w:id="1728991276">
              <w:marLeft w:val="-225"/>
              <w:marRight w:val="-225"/>
              <w:marTop w:val="0"/>
              <w:marBottom w:val="0"/>
              <w:divBdr>
                <w:top w:val="none" w:sz="0" w:space="0" w:color="auto"/>
                <w:left w:val="none" w:sz="0" w:space="0" w:color="auto"/>
                <w:bottom w:val="none" w:sz="0" w:space="0" w:color="auto"/>
                <w:right w:val="none" w:sz="0" w:space="0" w:color="auto"/>
              </w:divBdr>
              <w:divsChild>
                <w:div w:id="1283919889">
                  <w:marLeft w:val="0"/>
                  <w:marRight w:val="0"/>
                  <w:marTop w:val="0"/>
                  <w:marBottom w:val="0"/>
                  <w:divBdr>
                    <w:top w:val="none" w:sz="0" w:space="0" w:color="auto"/>
                    <w:left w:val="none" w:sz="0" w:space="0" w:color="auto"/>
                    <w:bottom w:val="none" w:sz="0" w:space="0" w:color="auto"/>
                    <w:right w:val="none" w:sz="0" w:space="0" w:color="auto"/>
                  </w:divBdr>
                  <w:divsChild>
                    <w:div w:id="2115203315">
                      <w:marLeft w:val="0"/>
                      <w:marRight w:val="0"/>
                      <w:marTop w:val="0"/>
                      <w:marBottom w:val="0"/>
                      <w:divBdr>
                        <w:top w:val="none" w:sz="0" w:space="0" w:color="auto"/>
                        <w:left w:val="none" w:sz="0" w:space="0" w:color="auto"/>
                        <w:bottom w:val="none" w:sz="0" w:space="0" w:color="auto"/>
                        <w:right w:val="none" w:sz="0" w:space="0" w:color="auto"/>
                      </w:divBdr>
                      <w:divsChild>
                        <w:div w:id="1036807932">
                          <w:marLeft w:val="0"/>
                          <w:marRight w:val="0"/>
                          <w:marTop w:val="0"/>
                          <w:marBottom w:val="0"/>
                          <w:divBdr>
                            <w:top w:val="none" w:sz="0" w:space="0" w:color="auto"/>
                            <w:left w:val="none" w:sz="0" w:space="0" w:color="auto"/>
                            <w:bottom w:val="none" w:sz="0" w:space="0" w:color="auto"/>
                            <w:right w:val="none" w:sz="0" w:space="0" w:color="auto"/>
                          </w:divBdr>
                          <w:divsChild>
                            <w:div w:id="246883919">
                              <w:marLeft w:val="0"/>
                              <w:marRight w:val="0"/>
                              <w:marTop w:val="195"/>
                              <w:marBottom w:val="0"/>
                              <w:divBdr>
                                <w:top w:val="none" w:sz="0" w:space="0" w:color="auto"/>
                                <w:left w:val="none" w:sz="0" w:space="0" w:color="auto"/>
                                <w:bottom w:val="none" w:sz="0" w:space="0" w:color="auto"/>
                                <w:right w:val="none" w:sz="0" w:space="0" w:color="auto"/>
                              </w:divBdr>
                            </w:div>
                            <w:div w:id="470903226">
                              <w:marLeft w:val="-225"/>
                              <w:marRight w:val="-225"/>
                              <w:marTop w:val="0"/>
                              <w:marBottom w:val="0"/>
                              <w:divBdr>
                                <w:top w:val="none" w:sz="0" w:space="0" w:color="auto"/>
                                <w:left w:val="none" w:sz="0" w:space="0" w:color="auto"/>
                                <w:bottom w:val="none" w:sz="0" w:space="0" w:color="auto"/>
                                <w:right w:val="none" w:sz="0" w:space="0" w:color="auto"/>
                              </w:divBdr>
                              <w:divsChild>
                                <w:div w:id="1642735523">
                                  <w:marLeft w:val="0"/>
                                  <w:marRight w:val="0"/>
                                  <w:marTop w:val="0"/>
                                  <w:marBottom w:val="0"/>
                                  <w:divBdr>
                                    <w:top w:val="none" w:sz="0" w:space="0" w:color="auto"/>
                                    <w:left w:val="none" w:sz="0" w:space="0" w:color="auto"/>
                                    <w:bottom w:val="none" w:sz="0" w:space="0" w:color="auto"/>
                                    <w:right w:val="none" w:sz="0" w:space="0" w:color="auto"/>
                                  </w:divBdr>
                                  <w:divsChild>
                                    <w:div w:id="1570530550">
                                      <w:marLeft w:val="0"/>
                                      <w:marRight w:val="0"/>
                                      <w:marTop w:val="0"/>
                                      <w:marBottom w:val="0"/>
                                      <w:divBdr>
                                        <w:top w:val="none" w:sz="0" w:space="0" w:color="auto"/>
                                        <w:left w:val="none" w:sz="0" w:space="0" w:color="auto"/>
                                        <w:bottom w:val="none" w:sz="0" w:space="0" w:color="auto"/>
                                        <w:right w:val="none" w:sz="0" w:space="0" w:color="auto"/>
                                      </w:divBdr>
                                      <w:divsChild>
                                        <w:div w:id="2016495653">
                                          <w:marLeft w:val="0"/>
                                          <w:marRight w:val="0"/>
                                          <w:marTop w:val="0"/>
                                          <w:marBottom w:val="0"/>
                                          <w:divBdr>
                                            <w:top w:val="none" w:sz="0" w:space="0" w:color="auto"/>
                                            <w:left w:val="none" w:sz="0" w:space="0" w:color="auto"/>
                                            <w:bottom w:val="none" w:sz="0" w:space="0" w:color="auto"/>
                                            <w:right w:val="none" w:sz="0" w:space="0" w:color="auto"/>
                                          </w:divBdr>
                                          <w:divsChild>
                                            <w:div w:id="1923904743">
                                              <w:marLeft w:val="0"/>
                                              <w:marRight w:val="0"/>
                                              <w:marTop w:val="0"/>
                                              <w:marBottom w:val="0"/>
                                              <w:divBdr>
                                                <w:top w:val="none" w:sz="0" w:space="0" w:color="auto"/>
                                                <w:left w:val="none" w:sz="0" w:space="0" w:color="auto"/>
                                                <w:bottom w:val="none" w:sz="0" w:space="0" w:color="auto"/>
                                                <w:right w:val="none" w:sz="0" w:space="0" w:color="auto"/>
                                              </w:divBdr>
                                              <w:divsChild>
                                                <w:div w:id="83696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197740">
                          <w:marLeft w:val="0"/>
                          <w:marRight w:val="0"/>
                          <w:marTop w:val="0"/>
                          <w:marBottom w:val="0"/>
                          <w:divBdr>
                            <w:top w:val="none" w:sz="0" w:space="0" w:color="auto"/>
                            <w:left w:val="none" w:sz="0" w:space="0" w:color="auto"/>
                            <w:bottom w:val="none" w:sz="0" w:space="0" w:color="auto"/>
                            <w:right w:val="none" w:sz="0" w:space="0" w:color="auto"/>
                          </w:divBdr>
                          <w:divsChild>
                            <w:div w:id="61491401">
                              <w:marLeft w:val="-225"/>
                              <w:marRight w:val="-225"/>
                              <w:marTop w:val="0"/>
                              <w:marBottom w:val="0"/>
                              <w:divBdr>
                                <w:top w:val="none" w:sz="0" w:space="0" w:color="auto"/>
                                <w:left w:val="none" w:sz="0" w:space="0" w:color="auto"/>
                                <w:bottom w:val="none" w:sz="0" w:space="0" w:color="auto"/>
                                <w:right w:val="none" w:sz="0" w:space="0" w:color="auto"/>
                              </w:divBdr>
                              <w:divsChild>
                                <w:div w:id="118188096">
                                  <w:marLeft w:val="0"/>
                                  <w:marRight w:val="0"/>
                                  <w:marTop w:val="0"/>
                                  <w:marBottom w:val="0"/>
                                  <w:divBdr>
                                    <w:top w:val="none" w:sz="0" w:space="0" w:color="auto"/>
                                    <w:left w:val="none" w:sz="0" w:space="0" w:color="auto"/>
                                    <w:bottom w:val="none" w:sz="0" w:space="0" w:color="auto"/>
                                    <w:right w:val="none" w:sz="0" w:space="0" w:color="auto"/>
                                  </w:divBdr>
                                  <w:divsChild>
                                    <w:div w:id="169738547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494</Words>
  <Characters>2718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2018-12-29T15:00:00Z</dcterms:created>
  <dcterms:modified xsi:type="dcterms:W3CDTF">2018-12-29T15:11:00Z</dcterms:modified>
</cp:coreProperties>
</file>